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1"/>
        <w:autoSpaceDE w:val="0"/>
        <w:autoSpaceDN w:val="0"/>
        <w:spacing w:line="300" w:lineRule="exact"/>
        <w:jc w:val="left"/>
        <w:rPr>
          <w:rFonts w:hint="default" w:asciiTheme="minorEastAsia" w:hAnsiTheme="minorEastAsia" w:eastAsiaTheme="minorEastAsia"/>
          <w:spacing w:val="2"/>
          <w:sz w:val="22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spacing w:val="2"/>
          <w:sz w:val="22"/>
        </w:rPr>
        <w:t>様式第２号（第４条、第７条関係）</w:t>
      </w:r>
    </w:p>
    <w:p>
      <w:pPr>
        <w:pStyle w:val="0"/>
        <w:overflowPunct w:val="1"/>
        <w:autoSpaceDE w:val="0"/>
        <w:autoSpaceDN w:val="0"/>
        <w:spacing w:line="300" w:lineRule="exact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overflowPunct w:val="1"/>
        <w:autoSpaceDE w:val="0"/>
        <w:autoSpaceDN w:val="0"/>
        <w:spacing w:line="300" w:lineRule="exact"/>
        <w:ind w:left="210" w:hanging="210"/>
        <w:jc w:val="center"/>
        <w:rPr>
          <w:rFonts w:hint="default" w:asciiTheme="minorEastAsia" w:hAnsiTheme="minorEastAsia" w:eastAsiaTheme="minorEastAsia"/>
          <w:sz w:val="26"/>
        </w:rPr>
      </w:pPr>
      <w:r>
        <w:rPr>
          <w:rFonts w:hint="eastAsia" w:asciiTheme="minorEastAsia" w:hAnsiTheme="minorEastAsia" w:eastAsiaTheme="minorEastAsia"/>
          <w:sz w:val="26"/>
        </w:rPr>
        <w:t>令和　　年度　日南町若者によるまちの活力創造支援事業</w:t>
      </w:r>
    </w:p>
    <w:p>
      <w:pPr>
        <w:pStyle w:val="0"/>
        <w:overflowPunct w:val="1"/>
        <w:autoSpaceDE w:val="0"/>
        <w:autoSpaceDN w:val="0"/>
        <w:spacing w:line="400" w:lineRule="exact"/>
        <w:ind w:left="210" w:hanging="210"/>
        <w:jc w:val="center"/>
        <w:rPr>
          <w:rFonts w:hint="default" w:asciiTheme="minorEastAsia" w:hAnsiTheme="minorEastAsia" w:eastAsiaTheme="minorEastAsia"/>
          <w:color w:val="000000" w:themeColor="text1"/>
          <w:sz w:val="32"/>
        </w:rPr>
      </w:pPr>
      <w:r>
        <w:rPr>
          <w:rFonts w:hint="eastAsia" w:asciiTheme="minorEastAsia" w:hAnsiTheme="minorEastAsia" w:eastAsiaTheme="minorEastAsia"/>
          <w:color w:val="000000" w:themeColor="text1"/>
          <w:sz w:val="32"/>
        </w:rPr>
        <w:t>収支予算（決算）書</w:t>
      </w:r>
    </w:p>
    <w:p>
      <w:pPr>
        <w:pStyle w:val="0"/>
        <w:overflowPunct w:val="1"/>
        <w:autoSpaceDE w:val="0"/>
        <w:autoSpaceDN w:val="0"/>
        <w:ind w:left="210" w:hanging="208"/>
        <w:rPr>
          <w:rFonts w:hint="default" w:asciiTheme="minorEastAsia" w:hAnsiTheme="minorEastAsia" w:eastAsiaTheme="minorEastAsia"/>
        </w:rPr>
      </w:pPr>
    </w:p>
    <w:p>
      <w:pPr>
        <w:pStyle w:val="0"/>
        <w:overflowPunct w:val="1"/>
        <w:autoSpaceDE w:val="0"/>
        <w:autoSpaceDN w:val="0"/>
        <w:ind w:firstLine="242" w:firstLineChars="100"/>
        <w:jc w:val="left"/>
        <w:rPr>
          <w:rFonts w:hint="default" w:ascii="Century" w:hAnsi="Century"/>
          <w:spacing w:val="2"/>
        </w:rPr>
      </w:pPr>
      <w:r>
        <w:rPr>
          <w:rFonts w:hint="eastAsia" w:ascii="Century" w:hAnsi="Century"/>
        </w:rPr>
        <w:t>〇収入の部　　　　　　　　　　　　　　　　　　　　　　　　　　　　（単位：円）</w:t>
      </w:r>
    </w:p>
    <w:tbl>
      <w:tblPr>
        <w:tblStyle w:val="11"/>
        <w:tblW w:w="9675" w:type="dxa"/>
        <w:tblInd w:w="1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913"/>
        <w:gridCol w:w="1807"/>
        <w:gridCol w:w="1715"/>
        <w:gridCol w:w="4240"/>
      </w:tblGrid>
      <w:tr>
        <w:trPr>
          <w:trHeight w:val="298" w:hRule="atLeast"/>
        </w:trPr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spacing w:line="296" w:lineRule="atLeas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区　　分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spacing w:line="296" w:lineRule="atLeas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予算額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spacing w:line="296" w:lineRule="atLeas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決算額</w:t>
            </w: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296" w:lineRule="atLeas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内　　　訳</w:t>
            </w:r>
          </w:p>
        </w:tc>
      </w:tr>
      <w:tr>
        <w:trPr>
          <w:trHeight w:val="577" w:hRule="atLeast"/>
        </w:trPr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spacing w:line="296" w:lineRule="atLeast"/>
              <w:jc w:val="center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町助成金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spacing w:line="296" w:lineRule="atLeas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spacing w:line="296" w:lineRule="atLeas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spacing w:line="296" w:lineRule="atLeast"/>
              <w:jc w:val="left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549" w:hRule="atLeast"/>
        </w:trPr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spacing w:line="296" w:lineRule="atLeast"/>
              <w:jc w:val="center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寄</w:t>
            </w:r>
            <w:r>
              <w:rPr>
                <w:rFonts w:hint="eastAsia" w:ascii="ＭＳ 明朝" w:hAnsi="ＭＳ 明朝"/>
                <w:color w:val="000000" w:themeColor="text1"/>
              </w:rPr>
              <w:t xml:space="preserve"> </w:t>
            </w:r>
            <w:r>
              <w:rPr>
                <w:rFonts w:hint="eastAsia" w:ascii="ＭＳ 明朝" w:hAnsi="ＭＳ 明朝"/>
                <w:color w:val="000000" w:themeColor="text1"/>
              </w:rPr>
              <w:t>附</w:t>
            </w:r>
            <w:r>
              <w:rPr>
                <w:rFonts w:hint="eastAsia" w:ascii="ＭＳ 明朝" w:hAnsi="ＭＳ 明朝"/>
                <w:color w:val="000000" w:themeColor="text1"/>
              </w:rPr>
              <w:t xml:space="preserve"> </w:t>
            </w:r>
            <w:r>
              <w:rPr>
                <w:rFonts w:hint="eastAsia" w:ascii="ＭＳ 明朝" w:hAnsi="ＭＳ 明朝"/>
                <w:color w:val="000000" w:themeColor="text1"/>
              </w:rPr>
              <w:t>金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spacing w:line="296" w:lineRule="atLeast"/>
              <w:jc w:val="left"/>
              <w:rPr>
                <w:rFonts w:hint="default" w:ascii="ＭＳ 明朝" w:hAnsi="ＭＳ 明朝"/>
                <w:color w:val="FF0000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spacing w:line="296" w:lineRule="atLeast"/>
              <w:jc w:val="left"/>
              <w:rPr>
                <w:rFonts w:hint="default" w:ascii="ＭＳ 明朝" w:hAnsi="ＭＳ 明朝"/>
                <w:color w:val="FF0000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spacing w:line="296" w:lineRule="atLeast"/>
              <w:jc w:val="left"/>
              <w:rPr>
                <w:rFonts w:hint="default" w:ascii="ＭＳ 明朝" w:hAnsi="ＭＳ 明朝"/>
                <w:color w:val="FF0000"/>
              </w:rPr>
            </w:pPr>
          </w:p>
        </w:tc>
      </w:tr>
      <w:tr>
        <w:trPr>
          <w:trHeight w:val="557" w:hRule="atLeast"/>
        </w:trPr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spacing w:line="296" w:lineRule="atLeast"/>
              <w:jc w:val="center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自己資金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spacing w:line="296" w:lineRule="atLeas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spacing w:line="296" w:lineRule="atLeas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spacing w:line="296" w:lineRule="atLeast"/>
              <w:jc w:val="left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565" w:hRule="atLeast"/>
        </w:trPr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spacing w:line="296" w:lineRule="atLeas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その他の収入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spacing w:line="296" w:lineRule="atLeas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spacing w:line="296" w:lineRule="atLeas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spacing w:line="296" w:lineRule="atLeast"/>
              <w:jc w:val="left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545" w:hRule="atLeast"/>
        </w:trPr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spacing w:line="296" w:lineRule="atLeas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計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spacing w:line="296" w:lineRule="atLeas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spacing w:line="296" w:lineRule="atLeas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4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spacing w:line="296" w:lineRule="atLeast"/>
              <w:jc w:val="left"/>
              <w:rPr>
                <w:rFonts w:hint="default" w:ascii="ＭＳ 明朝" w:hAnsi="ＭＳ 明朝"/>
                <w:color w:val="auto"/>
              </w:rPr>
            </w:pPr>
          </w:p>
        </w:tc>
      </w:tr>
    </w:tbl>
    <w:p>
      <w:pPr>
        <w:pStyle w:val="0"/>
        <w:overflowPunct w:val="1"/>
        <w:autoSpaceDE w:val="0"/>
        <w:autoSpaceDN w:val="0"/>
        <w:jc w:val="left"/>
        <w:rPr>
          <w:rFonts w:hint="default" w:ascii="Century" w:hAnsi="Century"/>
        </w:rPr>
      </w:pPr>
    </w:p>
    <w:p>
      <w:pPr>
        <w:pStyle w:val="0"/>
        <w:overflowPunct w:val="1"/>
        <w:autoSpaceDE w:val="0"/>
        <w:autoSpaceDN w:val="0"/>
        <w:jc w:val="left"/>
        <w:rPr>
          <w:rFonts w:hint="default" w:ascii="Century" w:hAnsi="Century"/>
        </w:rPr>
      </w:pPr>
    </w:p>
    <w:p>
      <w:pPr>
        <w:pStyle w:val="0"/>
        <w:overflowPunct w:val="1"/>
        <w:autoSpaceDE w:val="0"/>
        <w:autoSpaceDN w:val="0"/>
        <w:ind w:firstLine="242" w:firstLineChars="100"/>
        <w:jc w:val="left"/>
        <w:rPr>
          <w:rFonts w:hint="default" w:ascii="Century" w:hAnsi="Century"/>
          <w:spacing w:val="2"/>
        </w:rPr>
      </w:pPr>
      <w:r>
        <w:rPr>
          <w:rFonts w:hint="eastAsia" w:ascii="Century" w:hAnsi="Century"/>
        </w:rPr>
        <w:t>〇支出の部　　　　　　　　　　　　　　　　　　　　　　　　　　　　（単位：円）</w:t>
      </w:r>
    </w:p>
    <w:tbl>
      <w:tblPr>
        <w:tblStyle w:val="11"/>
        <w:tblW w:w="9675" w:type="dxa"/>
        <w:tblInd w:w="1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913"/>
        <w:gridCol w:w="1807"/>
        <w:gridCol w:w="1690"/>
        <w:gridCol w:w="4265"/>
      </w:tblGrid>
      <w:tr>
        <w:trPr>
          <w:trHeight w:val="298" w:hRule="atLeast"/>
        </w:trPr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spacing w:line="296" w:lineRule="atLeas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区　　分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spacing w:line="296" w:lineRule="atLeas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予算額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spacing w:line="296" w:lineRule="atLeas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決算額</w:t>
            </w:r>
          </w:p>
        </w:tc>
        <w:tc>
          <w:tcPr>
            <w:tcW w:w="4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296" w:lineRule="atLeas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内　　　訳</w:t>
            </w:r>
          </w:p>
        </w:tc>
      </w:tr>
      <w:tr>
        <w:trPr>
          <w:trHeight w:val="4353" w:hRule="atLeast"/>
        </w:trPr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spacing w:line="296" w:lineRule="atLeas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8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spacing w:line="296" w:lineRule="atLeas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spacing w:line="296" w:lineRule="atLeas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4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spacing w:line="296" w:lineRule="atLeast"/>
              <w:jc w:val="left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577" w:hRule="atLeast"/>
        </w:trPr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spacing w:line="296" w:lineRule="atLeas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計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spacing w:line="296" w:lineRule="atLeast"/>
              <w:jc w:val="center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spacing w:line="296" w:lineRule="atLeast"/>
              <w:jc w:val="center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4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spacing w:line="296" w:lineRule="atLeast"/>
              <w:jc w:val="center"/>
              <w:rPr>
                <w:rFonts w:hint="default" w:ascii="ＭＳ 明朝" w:hAnsi="ＭＳ 明朝"/>
                <w:color w:val="auto"/>
              </w:rPr>
            </w:pPr>
          </w:p>
        </w:tc>
      </w:tr>
    </w:tbl>
    <w:p>
      <w:pPr>
        <w:pStyle w:val="0"/>
        <w:overflowPunct w:val="1"/>
        <w:autoSpaceDE w:val="0"/>
        <w:autoSpaceDN w:val="0"/>
        <w:ind w:firstLine="186" w:firstLineChars="100"/>
        <w:jc w:val="left"/>
        <w:rPr>
          <w:rFonts w:hint="default" w:ascii="Century" w:hAnsi="Century"/>
          <w:spacing w:val="2"/>
          <w:sz w:val="18"/>
        </w:rPr>
      </w:pPr>
      <w:r>
        <w:rPr>
          <w:rFonts w:hint="eastAsia" w:ascii="Century" w:hAnsi="Century"/>
          <w:spacing w:val="2"/>
          <w:sz w:val="18"/>
        </w:rPr>
        <w:t>※上記の内容が記載されていれば、様式は別様でも構いません。</w:t>
      </w:r>
      <w:r>
        <w:rPr>
          <w:rFonts w:hint="default" w:ascii="Century" w:hAnsi="Century"/>
          <w:spacing w:val="2"/>
          <w:sz w:val="18"/>
        </w:rPr>
        <w:t>支出合計と</w:t>
      </w:r>
      <w:r>
        <w:rPr>
          <w:rFonts w:hint="eastAsia" w:ascii="Century" w:hAnsi="Century"/>
          <w:spacing w:val="2"/>
          <w:sz w:val="18"/>
        </w:rPr>
        <w:t>収入</w:t>
      </w:r>
      <w:r>
        <w:rPr>
          <w:rFonts w:hint="default" w:ascii="Century" w:hAnsi="Century"/>
          <w:spacing w:val="2"/>
          <w:sz w:val="18"/>
        </w:rPr>
        <w:t>合計は一致させてください。</w:t>
      </w:r>
    </w:p>
    <w:p>
      <w:pPr>
        <w:pStyle w:val="0"/>
        <w:overflowPunct w:val="1"/>
        <w:autoSpaceDE w:val="0"/>
        <w:autoSpaceDN w:val="0"/>
        <w:jc w:val="left"/>
        <w:rPr>
          <w:rFonts w:hint="default" w:asciiTheme="minorEastAsia" w:hAnsiTheme="minorEastAsia" w:eastAsiaTheme="minorEastAsia"/>
          <w:spacing w:val="2"/>
        </w:rPr>
      </w:pPr>
    </w:p>
    <w:p>
      <w:pPr>
        <w:pStyle w:val="0"/>
        <w:overflowPunct w:val="1"/>
        <w:autoSpaceDE w:val="0"/>
        <w:autoSpaceDN w:val="0"/>
        <w:jc w:val="left"/>
        <w:rPr>
          <w:rFonts w:hint="default" w:asciiTheme="minorEastAsia" w:hAnsiTheme="minorEastAsia" w:eastAsiaTheme="minorEastAsia"/>
          <w:spacing w:val="2"/>
        </w:rPr>
      </w:pPr>
    </w:p>
    <w:p>
      <w:pPr>
        <w:pStyle w:val="0"/>
        <w:overflowPunct w:val="1"/>
        <w:autoSpaceDE w:val="0"/>
        <w:autoSpaceDN w:val="0"/>
        <w:jc w:val="left"/>
        <w:rPr>
          <w:rFonts w:hint="default" w:asciiTheme="minorEastAsia" w:hAnsiTheme="minorEastAsia" w:eastAsiaTheme="minorEastAsia"/>
          <w:spacing w:val="2"/>
        </w:rPr>
      </w:pPr>
    </w:p>
    <w:p>
      <w:pPr>
        <w:pStyle w:val="0"/>
        <w:overflowPunct w:val="1"/>
        <w:autoSpaceDE w:val="0"/>
        <w:autoSpaceDN w:val="0"/>
        <w:jc w:val="left"/>
        <w:rPr>
          <w:rFonts w:hint="default" w:asciiTheme="minorEastAsia" w:hAnsiTheme="minorEastAsia" w:eastAsiaTheme="minorEastAsia"/>
          <w:spacing w:val="2"/>
        </w:rPr>
      </w:pPr>
    </w:p>
    <w:p>
      <w:pPr>
        <w:pStyle w:val="0"/>
        <w:overflowPunct w:val="1"/>
        <w:autoSpaceDE w:val="0"/>
        <w:autoSpaceDN w:val="0"/>
        <w:ind w:left="210" w:hanging="208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overflowPunct w:val="1"/>
        <w:autoSpaceDE w:val="0"/>
        <w:autoSpaceDN w:val="0"/>
        <w:ind w:left="210" w:hanging="208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overflowPunct w:val="1"/>
        <w:autoSpaceDE w:val="0"/>
        <w:autoSpaceDN w:val="0"/>
        <w:ind w:left="210" w:hanging="208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overflowPunct w:val="1"/>
        <w:autoSpaceDE w:val="0"/>
        <w:autoSpaceDN w:val="0"/>
        <w:ind w:left="210" w:hanging="208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sectPr>
      <w:headerReference r:id="rId5" w:type="default"/>
      <w:footerReference r:id="rId6" w:type="default"/>
      <w:pgSz w:w="11906" w:h="16838"/>
      <w:pgMar w:top="1134" w:right="1077" w:bottom="1021" w:left="1077" w:header="720" w:footer="720" w:gutter="0"/>
      <w:cols w:space="720"/>
      <w:noEndnote w:val="1"/>
      <w:textDirection w:val="lrTb"/>
      <w:docGrid w:type="linesAndChars" w:linePitch="326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extAlignment w:val="auto"/>
      <w:rPr>
        <w:rFonts w:hint="default" w:ascii="ＭＳ 明朝" w:hAnsi="ＭＳ 明朝"/>
        <w:color w:val="auto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extAlignment w:val="auto"/>
      <w:rPr>
        <w:rFonts w:hint="default" w:ascii="ＭＳ 明朝" w:hAnsi="ＭＳ 明朝"/>
        <w:color w:val="auto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1"/>
  <w:drawingGridVerticalSpacing w:val="16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 Spacing"/>
    <w:next w:val="15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color w:val="000000"/>
      <w:kern w:val="0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color w:val="000000"/>
      <w:kern w:val="0"/>
      <w:sz w:val="24"/>
    </w:rPr>
  </w:style>
  <w:style w:type="paragraph" w:styleId="20">
    <w:name w:val="Note Heading"/>
    <w:basedOn w:val="0"/>
    <w:next w:val="0"/>
    <w:link w:val="21"/>
    <w:uiPriority w:val="0"/>
    <w:pPr>
      <w:overflowPunct w:val="1"/>
      <w:adjustRightInd w:val="1"/>
      <w:jc w:val="center"/>
      <w:textAlignment w:val="auto"/>
    </w:pPr>
    <w:rPr>
      <w:rFonts w:asciiTheme="minorHAnsi" w:hAnsiTheme="minorHAnsi" w:eastAsiaTheme="minorEastAsia"/>
      <w:color w:val="auto"/>
      <w:kern w:val="2"/>
      <w:sz w:val="21"/>
    </w:rPr>
  </w:style>
  <w:style w:type="character" w:styleId="21" w:customStyle="1">
    <w:name w:val="記 (文字)"/>
    <w:basedOn w:val="10"/>
    <w:next w:val="21"/>
    <w:link w:val="20"/>
    <w:uiPriority w:val="0"/>
    <w:rPr>
      <w:rFonts w:asciiTheme="minorHAnsi" w:hAnsiTheme="minorHAnsi" w:eastAsiaTheme="minorEastAsia"/>
    </w:r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color w:val="000000"/>
      <w:kern w:val="0"/>
      <w:sz w:val="18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rPr>
      <w:rFonts w:eastAsia="Times New Roman" w:asciiTheme="minorHAnsi" w:hAnsiTheme="minorHAnsi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84</TotalTime>
  <Pages>2</Pages>
  <Words>2</Words>
  <Characters>324</Characters>
  <Application>JUST Note</Application>
  <Lines>316</Lines>
  <Paragraphs>35</Paragraphs>
  <Company>Microsoft</Company>
  <CharactersWithSpaces>418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445</dc:creator>
  <cp:lastModifiedBy>長谷川 悟</cp:lastModifiedBy>
  <cp:lastPrinted>2025-03-11T04:29:00Z</cp:lastPrinted>
  <dcterms:created xsi:type="dcterms:W3CDTF">2025-03-11T03:19:00Z</dcterms:created>
  <dcterms:modified xsi:type="dcterms:W3CDTF">2025-04-24T00:46:50Z</dcterms:modified>
  <cp:revision>34</cp:revision>
</cp:coreProperties>
</file>