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27" w:rsidRDefault="00F938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入　　札　　書</w:t>
      </w: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F93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>金額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  <w:lang w:eastAsia="zh-CN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  <w:lang w:eastAsia="zh-CN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>一金</w:t>
      </w:r>
      <w:r>
        <w:rPr>
          <w:rFonts w:ascii="Times New Roman" w:eastAsia="ＭＳ 明朝" w:hAnsi="Times New Roman" w:cs="Times New Roman"/>
          <w:color w:val="000000"/>
          <w:kern w:val="0"/>
          <w:sz w:val="42"/>
          <w:szCs w:val="42"/>
          <w:lang w:eastAsia="zh-CN"/>
        </w:rPr>
        <w:t xml:space="preserve">                  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  <w:lang w:eastAsia="zh-CN"/>
        </w:rPr>
        <w:t>円也</w:t>
      </w: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590127" w:rsidRDefault="00F93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名称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</w:t>
      </w:r>
      <w:r w:rsidR="00661FB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751F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年度鳥獣被害防止総合対策交付金事業に係る</w:t>
      </w: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590127" w:rsidRDefault="00F93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　　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鳥獣侵入防止柵（ワイヤーメッシュ柵）</w:t>
      </w:r>
      <w:r w:rsidR="005519F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購入</w:t>
      </w:r>
      <w:bookmarkStart w:id="0" w:name="_GoBack"/>
      <w:bookmarkEnd w:id="0"/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事業</w:t>
      </w: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F938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上記のとおり日南町財務規則（平成１８年日南町規則第９号）、その他仕様書等を承知し入札します。</w:t>
      </w: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F93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="000E256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F93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0E256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日南町長　　中村　英明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F938A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:rsidR="00590127" w:rsidRDefault="0059012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90127" w:rsidRDefault="00F938A7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</w:p>
    <w:p w:rsidR="000E2569" w:rsidRDefault="000E2569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E2569" w:rsidRDefault="000E2569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E2569" w:rsidRDefault="000E2569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E2569" w:rsidRDefault="000E2569"/>
    <w:sectPr w:rsidR="000E2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1C"/>
    <w:rsid w:val="00010B11"/>
    <w:rsid w:val="000B1BEA"/>
    <w:rsid w:val="000E2569"/>
    <w:rsid w:val="001446E4"/>
    <w:rsid w:val="001D1B53"/>
    <w:rsid w:val="00270F88"/>
    <w:rsid w:val="002E671C"/>
    <w:rsid w:val="003D6108"/>
    <w:rsid w:val="005519F2"/>
    <w:rsid w:val="00590127"/>
    <w:rsid w:val="00661FB9"/>
    <w:rsid w:val="00751F84"/>
    <w:rsid w:val="00764B76"/>
    <w:rsid w:val="008F55DE"/>
    <w:rsid w:val="00F938A7"/>
    <w:rsid w:val="3BD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2DCF2"/>
  <w15:docId w15:val="{0FAE363F-E095-4464-B4D9-58C2BBA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　則仁</dc:creator>
  <cp:lastModifiedBy>塚田 尚矢</cp:lastModifiedBy>
  <cp:revision>8</cp:revision>
  <cp:lastPrinted>2014-05-30T04:42:00Z</cp:lastPrinted>
  <dcterms:created xsi:type="dcterms:W3CDTF">2019-07-25T23:34:00Z</dcterms:created>
  <dcterms:modified xsi:type="dcterms:W3CDTF">2025-06-26T23:31:00Z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