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B26" w:rsidRDefault="00A34EF5">
      <w:pPr>
        <w:spacing w:line="360" w:lineRule="exact"/>
        <w:jc w:val="right"/>
        <w:rPr>
          <w:rFonts w:ascii="ＭＳ 明朝" w:hAnsi="ＭＳ 明朝"/>
          <w:spacing w:val="2"/>
          <w:sz w:val="24"/>
        </w:rPr>
      </w:pPr>
      <w:r>
        <w:rPr>
          <w:rFonts w:ascii="ＭＳ 明朝" w:hAnsi="ＭＳ 明朝" w:hint="eastAsia"/>
          <w:sz w:val="24"/>
        </w:rPr>
        <w:t xml:space="preserve">令和　</w:t>
      </w:r>
      <w:r w:rsidR="006047F2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年　　月　　日</w:t>
      </w:r>
    </w:p>
    <w:p w:rsidR="003B0B26" w:rsidRDefault="003B0B26">
      <w:pPr>
        <w:spacing w:line="360" w:lineRule="exact"/>
        <w:rPr>
          <w:rFonts w:ascii="ＭＳ 明朝" w:hAnsi="ＭＳ 明朝"/>
          <w:sz w:val="24"/>
        </w:rPr>
      </w:pPr>
    </w:p>
    <w:p w:rsidR="003B0B26" w:rsidRDefault="003B0B26">
      <w:pPr>
        <w:spacing w:line="360" w:lineRule="exact"/>
        <w:rPr>
          <w:rFonts w:ascii="ＭＳ 明朝" w:hAnsi="ＭＳ 明朝"/>
          <w:sz w:val="24"/>
        </w:rPr>
      </w:pPr>
    </w:p>
    <w:p w:rsidR="003B0B26" w:rsidRDefault="00A34EF5">
      <w:pPr>
        <w:spacing w:line="360" w:lineRule="exact"/>
        <w:rPr>
          <w:rFonts w:ascii="ＭＳ 明朝" w:hAnsi="ＭＳ 明朝"/>
          <w:spacing w:val="2"/>
          <w:sz w:val="24"/>
        </w:rPr>
      </w:pPr>
      <w:r>
        <w:rPr>
          <w:rFonts w:ascii="ＭＳ 明朝" w:hAnsi="ＭＳ 明朝" w:hint="eastAsia"/>
          <w:sz w:val="24"/>
        </w:rPr>
        <w:t>日南町長　中　村　英　明　　様</w:t>
      </w: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p w:rsidR="003B0B26" w:rsidRDefault="00A34EF5">
      <w:pPr>
        <w:spacing w:line="360" w:lineRule="exact"/>
        <w:ind w:firstLineChars="1950" w:firstLine="4680"/>
        <w:rPr>
          <w:rFonts w:ascii="ＭＳ 明朝" w:hAnsi="ＭＳ 明朝"/>
          <w:spacing w:val="2"/>
          <w:sz w:val="24"/>
        </w:rPr>
      </w:pPr>
      <w:r>
        <w:rPr>
          <w:rFonts w:ascii="ＭＳ 明朝" w:hAnsi="ＭＳ 明朝" w:hint="eastAsia"/>
          <w:sz w:val="24"/>
        </w:rPr>
        <w:t xml:space="preserve">業者名　　　　　　　　　　　　　　　　</w:t>
      </w: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p w:rsidR="003B0B26" w:rsidRDefault="006047F2">
      <w:pPr>
        <w:spacing w:line="360" w:lineRule="exact"/>
        <w:jc w:val="center"/>
        <w:rPr>
          <w:rFonts w:ascii="ＭＳ ゴシック" w:eastAsia="ＭＳ ゴシック" w:hAnsi="ＭＳ ゴシック"/>
          <w:spacing w:val="2"/>
          <w:sz w:val="24"/>
        </w:rPr>
      </w:pPr>
      <w:r w:rsidRPr="006047F2">
        <w:rPr>
          <w:rFonts w:ascii="ＭＳ ゴシック" w:eastAsia="ＭＳ ゴシック" w:hAnsi="ＭＳ ゴシック" w:hint="eastAsia"/>
          <w:sz w:val="24"/>
        </w:rPr>
        <w:t>令和</w:t>
      </w:r>
      <w:r w:rsidR="00C56610">
        <w:rPr>
          <w:rFonts w:ascii="ＭＳ ゴシック" w:eastAsia="ＭＳ ゴシック" w:hAnsi="ＭＳ ゴシック" w:hint="eastAsia"/>
          <w:sz w:val="24"/>
        </w:rPr>
        <w:t>８</w:t>
      </w:r>
      <w:r w:rsidRPr="006047F2">
        <w:rPr>
          <w:rFonts w:ascii="ＭＳ ゴシック" w:eastAsia="ＭＳ ゴシック" w:hAnsi="ＭＳ ゴシック" w:hint="eastAsia"/>
          <w:sz w:val="24"/>
        </w:rPr>
        <w:t>年度鳥獣被害防止総合対策交付金に係る鳥獣侵入防止柵</w:t>
      </w:r>
      <w:r>
        <w:rPr>
          <w:rFonts w:ascii="ＭＳ ゴシック" w:eastAsia="ＭＳ ゴシック" w:hAnsi="ＭＳ ゴシック"/>
          <w:sz w:val="24"/>
        </w:rPr>
        <w:br/>
      </w:r>
      <w:r w:rsidRPr="006047F2">
        <w:rPr>
          <w:rFonts w:ascii="ＭＳ ゴシック" w:eastAsia="ＭＳ ゴシック" w:hAnsi="ＭＳ ゴシック" w:hint="eastAsia"/>
          <w:sz w:val="24"/>
        </w:rPr>
        <w:t>（</w:t>
      </w:r>
      <w:r w:rsidR="00487FD7">
        <w:rPr>
          <w:rFonts w:ascii="ＭＳ ゴシック" w:eastAsia="ＭＳ ゴシック" w:hAnsi="ＭＳ ゴシック" w:hint="eastAsia"/>
          <w:sz w:val="24"/>
        </w:rPr>
        <w:t>金網</w:t>
      </w:r>
      <w:bookmarkStart w:id="0" w:name="_GoBack"/>
      <w:bookmarkEnd w:id="0"/>
      <w:r w:rsidRPr="006047F2">
        <w:rPr>
          <w:rFonts w:ascii="ＭＳ ゴシック" w:eastAsia="ＭＳ ゴシック" w:hAnsi="ＭＳ ゴシック" w:hint="eastAsia"/>
          <w:sz w:val="24"/>
        </w:rPr>
        <w:t>柵）購入</w:t>
      </w:r>
      <w:r w:rsidR="005B30E7">
        <w:rPr>
          <w:rFonts w:ascii="ＭＳ ゴシック" w:eastAsia="ＭＳ ゴシック" w:hAnsi="ＭＳ ゴシック" w:hint="eastAsia"/>
          <w:sz w:val="24"/>
        </w:rPr>
        <w:t>事業</w:t>
      </w:r>
      <w:r w:rsidR="00A34EF5">
        <w:rPr>
          <w:rFonts w:ascii="ＭＳ ゴシック" w:eastAsia="ＭＳ ゴシック" w:hAnsi="ＭＳ ゴシック" w:hint="eastAsia"/>
          <w:sz w:val="24"/>
        </w:rPr>
        <w:t>に関する質疑書</w:t>
      </w: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p w:rsidR="003B0B26" w:rsidRDefault="00A34EF5">
      <w:pPr>
        <w:spacing w:line="360" w:lineRule="exact"/>
        <w:rPr>
          <w:rFonts w:ascii="ＭＳ 明朝" w:hAnsi="ＭＳ 明朝"/>
          <w:spacing w:val="2"/>
          <w:sz w:val="24"/>
        </w:rPr>
      </w:pPr>
      <w:r>
        <w:rPr>
          <w:rFonts w:ascii="ＭＳ 明朝" w:hAnsi="ＭＳ 明朝"/>
          <w:sz w:val="24"/>
        </w:rPr>
        <w:t xml:space="preserve">  </w:t>
      </w:r>
      <w:r>
        <w:rPr>
          <w:rFonts w:ascii="ＭＳ 明朝" w:hAnsi="ＭＳ 明朝" w:hint="eastAsia"/>
          <w:sz w:val="24"/>
        </w:rPr>
        <w:t>次の事項について、質問します。</w:t>
      </w:r>
      <w:r>
        <w:rPr>
          <w:rFonts w:ascii="ＭＳ 明朝" w:hAnsi="ＭＳ 明朝"/>
          <w:sz w:val="24"/>
        </w:rPr>
        <w:t xml:space="preserve"> </w:t>
      </w:r>
    </w:p>
    <w:p w:rsidR="003B0B26" w:rsidRDefault="003B0B26">
      <w:pPr>
        <w:spacing w:line="360" w:lineRule="exact"/>
        <w:rPr>
          <w:rFonts w:ascii="ＭＳ 明朝" w:hAnsi="ＭＳ 明朝"/>
          <w:spacing w:val="2"/>
          <w:sz w:val="24"/>
        </w:rPr>
      </w:pPr>
    </w:p>
    <w:tbl>
      <w:tblPr>
        <w:tblW w:w="951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69"/>
        <w:gridCol w:w="5449"/>
      </w:tblGrid>
      <w:tr w:rsidR="003B0B26">
        <w:trPr>
          <w:trHeight w:val="70"/>
        </w:trPr>
        <w:tc>
          <w:tcPr>
            <w:tcW w:w="4110" w:type="dxa"/>
            <w:tcBorders>
              <w:top w:val="single" w:sz="12" w:space="0" w:color="auto"/>
              <w:left w:val="single" w:sz="12" w:space="0" w:color="auto"/>
            </w:tcBorders>
          </w:tcPr>
          <w:p w:rsidR="003B0B26" w:rsidRDefault="00A34EF5">
            <w:pPr>
              <w:spacing w:line="360" w:lineRule="exact"/>
              <w:ind w:left="9"/>
              <w:jc w:val="center"/>
              <w:rPr>
                <w:rFonts w:ascii="ＭＳ 明朝" w:hAnsi="ＭＳ 明朝"/>
                <w:spacing w:val="2"/>
                <w:sz w:val="24"/>
              </w:rPr>
            </w:pPr>
            <w:r>
              <w:rPr>
                <w:rFonts w:ascii="ＭＳ 明朝" w:hAnsi="ＭＳ 明朝" w:hint="eastAsia"/>
                <w:spacing w:val="2"/>
                <w:sz w:val="24"/>
              </w:rPr>
              <w:t>質　疑　事　項</w:t>
            </w:r>
          </w:p>
        </w:tc>
        <w:tc>
          <w:tcPr>
            <w:tcW w:w="5505" w:type="dxa"/>
            <w:tcBorders>
              <w:top w:val="single" w:sz="12" w:space="0" w:color="auto"/>
              <w:right w:val="single" w:sz="12" w:space="0" w:color="auto"/>
            </w:tcBorders>
          </w:tcPr>
          <w:p w:rsidR="003B0B26" w:rsidRDefault="00A34EF5">
            <w:pPr>
              <w:spacing w:line="360" w:lineRule="exact"/>
              <w:ind w:left="9"/>
              <w:jc w:val="center"/>
              <w:rPr>
                <w:rFonts w:ascii="ＭＳ 明朝" w:hAnsi="ＭＳ 明朝"/>
                <w:spacing w:val="2"/>
                <w:sz w:val="24"/>
              </w:rPr>
            </w:pPr>
            <w:r>
              <w:rPr>
                <w:rFonts w:ascii="ＭＳ 明朝" w:hAnsi="ＭＳ 明朝" w:hint="eastAsia"/>
                <w:spacing w:val="2"/>
                <w:sz w:val="24"/>
              </w:rPr>
              <w:t>内　　　　　　　　　容</w:t>
            </w:r>
          </w:p>
        </w:tc>
      </w:tr>
      <w:tr w:rsidR="003B0B26">
        <w:trPr>
          <w:trHeight w:val="6130"/>
        </w:trPr>
        <w:tc>
          <w:tcPr>
            <w:tcW w:w="4110" w:type="dxa"/>
            <w:tcBorders>
              <w:left w:val="single" w:sz="12" w:space="0" w:color="auto"/>
              <w:bottom w:val="single" w:sz="12" w:space="0" w:color="auto"/>
            </w:tcBorders>
          </w:tcPr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0536D6" w:rsidRDefault="000536D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0536D6" w:rsidRDefault="000536D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ind w:left="9"/>
              <w:rPr>
                <w:rFonts w:ascii="ＭＳ 明朝" w:hAnsi="ＭＳ 明朝"/>
                <w:spacing w:val="2"/>
                <w:sz w:val="24"/>
              </w:rPr>
            </w:pPr>
          </w:p>
        </w:tc>
        <w:tc>
          <w:tcPr>
            <w:tcW w:w="5505" w:type="dxa"/>
            <w:tcBorders>
              <w:bottom w:val="single" w:sz="12" w:space="0" w:color="auto"/>
              <w:right w:val="single" w:sz="12" w:space="0" w:color="auto"/>
            </w:tcBorders>
          </w:tcPr>
          <w:p w:rsidR="003B0B26" w:rsidRDefault="003B0B26">
            <w:pPr>
              <w:widowControl/>
              <w:autoSpaceDE/>
              <w:autoSpaceDN/>
              <w:adjustRightInd/>
              <w:spacing w:line="360" w:lineRule="exact"/>
              <w:textAlignment w:val="auto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widowControl/>
              <w:autoSpaceDE/>
              <w:autoSpaceDN/>
              <w:adjustRightInd/>
              <w:spacing w:line="360" w:lineRule="exact"/>
              <w:textAlignment w:val="auto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0536D6" w:rsidRDefault="000536D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0536D6" w:rsidRDefault="000536D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  <w:p w:rsidR="003B0B26" w:rsidRDefault="003B0B26">
            <w:pPr>
              <w:spacing w:line="360" w:lineRule="exact"/>
              <w:rPr>
                <w:rFonts w:ascii="ＭＳ 明朝" w:hAnsi="ＭＳ 明朝"/>
                <w:spacing w:val="2"/>
                <w:sz w:val="24"/>
              </w:rPr>
            </w:pPr>
          </w:p>
        </w:tc>
      </w:tr>
    </w:tbl>
    <w:p w:rsidR="003B0B26" w:rsidRDefault="003B0B26">
      <w:pPr>
        <w:spacing w:line="20" w:lineRule="exact"/>
      </w:pPr>
    </w:p>
    <w:sectPr w:rsidR="003B0B26">
      <w:footerReference w:type="default" r:id="rId6"/>
      <w:type w:val="continuous"/>
      <w:pgSz w:w="11906" w:h="16838"/>
      <w:pgMar w:top="1418" w:right="1134" w:bottom="1134" w:left="1134" w:header="1134" w:footer="720" w:gutter="0"/>
      <w:cols w:space="720"/>
      <w:noEndnote/>
      <w:docGrid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C84" w:rsidRDefault="00A34EF5">
      <w:r>
        <w:separator/>
      </w:r>
    </w:p>
  </w:endnote>
  <w:endnote w:type="continuationSeparator" w:id="0">
    <w:p w:rsidR="00C16C84" w:rsidRDefault="00A34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B26" w:rsidRDefault="003B0B26">
    <w:pPr>
      <w:textAlignment w:val="auto"/>
      <w:rPr>
        <w:rFonts w:ascii="ＭＳ 明朝" w:hAnsi="ＭＳ 明朝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C84" w:rsidRDefault="00A34EF5">
      <w:r>
        <w:separator/>
      </w:r>
    </w:p>
  </w:footnote>
  <w:footnote w:type="continuationSeparator" w:id="0">
    <w:p w:rsidR="00C16C84" w:rsidRDefault="00A34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drawingGridHorizontalSpacing w:val="210"/>
  <w:drawingGridVerticalSpacing w:val="36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B26"/>
    <w:rsid w:val="000536D6"/>
    <w:rsid w:val="00376C10"/>
    <w:rsid w:val="003B0B26"/>
    <w:rsid w:val="003D25F7"/>
    <w:rsid w:val="00487FD7"/>
    <w:rsid w:val="005B30E7"/>
    <w:rsid w:val="006047F2"/>
    <w:rsid w:val="007B6767"/>
    <w:rsid w:val="00A34EF5"/>
    <w:rsid w:val="00C16C84"/>
    <w:rsid w:val="00C56610"/>
    <w:rsid w:val="00EC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8F6CF0"/>
  <w15:chartTrackingRefBased/>
  <w15:docId w15:val="{CF46F3E0-BD11-4F66-8C2C-D41ED1F4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A34E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34EF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47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047F2"/>
    <w:rPr>
      <w:rFonts w:ascii="Times New Roman" w:hAnsi="Times New Roman"/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6047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047F2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日南町石見東太陽光発電所建設事業</vt:lpstr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日南町石見東太陽光発電所建設事業</dc:title>
  <dc:creator>久城　隆敏</dc:creator>
  <cp:lastModifiedBy>塚田 尚矢</cp:lastModifiedBy>
  <cp:revision>15</cp:revision>
  <cp:lastPrinted>2020-11-19T01:41:00Z</cp:lastPrinted>
  <dcterms:created xsi:type="dcterms:W3CDTF">2018-03-12T01:03:00Z</dcterms:created>
  <dcterms:modified xsi:type="dcterms:W3CDTF">2026-09-30T09:03:00Z</dcterms:modified>
</cp:coreProperties>
</file>