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受領委任払事業者申出書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日南町長　　　　様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申請者　所在地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名</w:t>
      </w:r>
      <w:r>
        <w:rPr>
          <w:rFonts w:hint="eastAsia" w:ascii="ＭＳ 明朝" w:hAnsi="ＭＳ 明朝" w:eastAsia="ＭＳ 明朝"/>
          <w:kern w:val="2"/>
          <w:sz w:val="21"/>
        </w:rPr>
        <w:t>称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代表者名　　　　　　　　　　印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日南町介護保険居宅介護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介護予防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福祉用具購入費及び居宅介護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介護予防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住宅改修費の支給に関する受領委任払事業者として、下記のとおり申出します。</w:t>
      </w:r>
    </w:p>
    <w:p>
      <w:pPr>
        <w:pStyle w:val="0"/>
        <w:jc w:val="both"/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46"/>
        <w:gridCol w:w="7245"/>
      </w:tblGrid>
      <w:tr>
        <w:trPr>
          <w:cantSplit/>
          <w:trHeight w:val="100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事業種類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福祉用具販売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住宅改修</w:t>
            </w:r>
          </w:p>
        </w:tc>
      </w:tr>
      <w:tr>
        <w:trPr>
          <w:cantSplit/>
          <w:trHeight w:val="70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51" w:hRule="atLeast"/>
        </w:trPr>
        <w:tc>
          <w:tcPr>
            <w:tcW w:w="124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72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8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―　　　　　</w:t>
            </w:r>
          </w:p>
        </w:tc>
      </w:tr>
      <w:tr>
        <w:trPr>
          <w:cantSplit/>
          <w:trHeight w:val="70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51" w:hRule="atLeast"/>
        </w:trPr>
        <w:tc>
          <w:tcPr>
            <w:tcW w:w="124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代表者名</w:t>
            </w:r>
          </w:p>
        </w:tc>
        <w:tc>
          <w:tcPr>
            <w:tcW w:w="72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受領委任払いの際の口座振込先は、下記のとおりです。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11"/>
        <w:gridCol w:w="593"/>
        <w:gridCol w:w="593"/>
        <w:gridCol w:w="593"/>
        <w:gridCol w:w="594"/>
        <w:gridCol w:w="644"/>
        <w:gridCol w:w="644"/>
        <w:gridCol w:w="644"/>
        <w:gridCol w:w="1365"/>
        <w:gridCol w:w="330"/>
        <w:gridCol w:w="330"/>
        <w:gridCol w:w="330"/>
        <w:gridCol w:w="330"/>
        <w:gridCol w:w="330"/>
        <w:gridCol w:w="330"/>
        <w:gridCol w:w="330"/>
      </w:tblGrid>
      <w:tr>
        <w:trPr>
          <w:trHeight w:val="395" w:hRule="atLeast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受領委任払口座振込先</w:t>
            </w:r>
          </w:p>
        </w:tc>
        <w:tc>
          <w:tcPr>
            <w:tcW w:w="237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</w:t>
            </w:r>
          </w:p>
          <w:p>
            <w:pPr>
              <w:pStyle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信用金庫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協</w:t>
            </w:r>
          </w:p>
        </w:tc>
        <w:tc>
          <w:tcPr>
            <w:tcW w:w="19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本店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種目</w:t>
            </w:r>
          </w:p>
        </w:tc>
        <w:tc>
          <w:tcPr>
            <w:tcW w:w="23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口座番号</w:t>
            </w:r>
          </w:p>
        </w:tc>
      </w:tr>
      <w:tr>
        <w:trPr>
          <w:cantSplit/>
          <w:trHeight w:val="861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37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pacing w:val="210"/>
              </w:rPr>
            </w:pPr>
          </w:p>
        </w:tc>
        <w:tc>
          <w:tcPr>
            <w:tcW w:w="19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普通</w:t>
            </w: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当座</w:t>
            </w: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5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金融機関コード</w:t>
            </w: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店舗コード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95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95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56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5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口座名義人</w:t>
            </w:r>
          </w:p>
        </w:tc>
        <w:tc>
          <w:tcPr>
            <w:tcW w:w="56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0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64</Words>
  <Characters>365</Characters>
  <Application>JUST Note</Application>
  <Lines>0</Lines>
  <Paragraphs>0</Paragraphs>
  <CharactersWithSpaces>428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様式第3号(第6条関係)</dc:title>
  <dc:creator>(株)ぎょうせい</dc:creator>
  <cp:lastModifiedBy>塚田 尚矢</cp:lastModifiedBy>
  <dcterms:created xsi:type="dcterms:W3CDTF">2011-06-27T10:33:00Z</dcterms:created>
  <dcterms:modified xsi:type="dcterms:W3CDTF">2024-12-17T01:14:18Z</dcterms:modified>
  <cp:revision>8</cp:revision>
</cp:coreProperties>
</file>